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64D1" w14:textId="77777777" w:rsidR="001B1596" w:rsidRPr="00E412BC" w:rsidRDefault="008C5885" w:rsidP="00E412BC">
      <w:pPr>
        <w:jc w:val="center"/>
        <w:rPr>
          <w:rFonts w:asciiTheme="majorEastAsia" w:eastAsiaTheme="majorEastAsia" w:hAnsiTheme="majorEastAsia"/>
          <w:b/>
          <w:sz w:val="32"/>
        </w:rPr>
      </w:pPr>
      <w:r w:rsidRPr="008C5885">
        <w:rPr>
          <w:rFonts w:asciiTheme="majorEastAsia" w:eastAsiaTheme="majorEastAsia" w:hAnsiTheme="majorEastAsia" w:hint="eastAsia"/>
          <w:b/>
          <w:sz w:val="32"/>
        </w:rPr>
        <w:t>当院で内視鏡検査治療を受けられる方へ</w:t>
      </w:r>
    </w:p>
    <w:p w14:paraId="620164D2" w14:textId="77777777" w:rsidR="001B1596" w:rsidRPr="00B840AB" w:rsidRDefault="001B1596" w:rsidP="001B1596">
      <w:pPr>
        <w:jc w:val="center"/>
        <w:rPr>
          <w:rFonts w:asciiTheme="majorEastAsia" w:eastAsiaTheme="majorEastAsia" w:hAnsiTheme="majorEastAsia"/>
          <w:b/>
          <w:sz w:val="22"/>
        </w:rPr>
      </w:pPr>
      <w:r w:rsidRPr="00B840AB">
        <w:rPr>
          <w:rFonts w:asciiTheme="majorEastAsia" w:eastAsiaTheme="majorEastAsia" w:hAnsiTheme="majorEastAsia" w:hint="eastAsia"/>
          <w:b/>
          <w:sz w:val="22"/>
        </w:rPr>
        <w:t>現在、日本消化器内視鏡学会では以下の臨床研究を実施しています。</w:t>
      </w:r>
    </w:p>
    <w:p w14:paraId="620164D3" w14:textId="77777777" w:rsidR="001B1596" w:rsidRPr="00B840AB" w:rsidRDefault="001B1596" w:rsidP="001B1596">
      <w:pPr>
        <w:jc w:val="center"/>
        <w:rPr>
          <w:rFonts w:asciiTheme="majorEastAsia" w:eastAsiaTheme="majorEastAsia" w:hAnsiTheme="majorEastAsia"/>
          <w:b/>
          <w:sz w:val="22"/>
        </w:rPr>
      </w:pPr>
      <w:r w:rsidRPr="00B840AB">
        <w:rPr>
          <w:rFonts w:asciiTheme="majorEastAsia" w:eastAsiaTheme="majorEastAsia" w:hAnsiTheme="majorEastAsia" w:hint="eastAsia"/>
          <w:b/>
          <w:sz w:val="22"/>
        </w:rPr>
        <w:t>当院では、この研究</w:t>
      </w:r>
      <w:r w:rsidR="00B840AB">
        <w:rPr>
          <w:rFonts w:asciiTheme="majorEastAsia" w:eastAsiaTheme="majorEastAsia" w:hAnsiTheme="majorEastAsia" w:hint="eastAsia"/>
          <w:b/>
          <w:sz w:val="22"/>
        </w:rPr>
        <w:t>の一部を</w:t>
      </w:r>
      <w:r w:rsidRPr="00B840AB">
        <w:rPr>
          <w:rFonts w:asciiTheme="majorEastAsia" w:eastAsiaTheme="majorEastAsia" w:hAnsiTheme="majorEastAsia" w:hint="eastAsia"/>
          <w:b/>
          <w:sz w:val="22"/>
        </w:rPr>
        <w:t>分担しています。</w:t>
      </w:r>
    </w:p>
    <w:p w14:paraId="620164D4" w14:textId="77777777" w:rsidR="001B1596" w:rsidRPr="00B840AB" w:rsidRDefault="001B1596" w:rsidP="001B1596">
      <w:pPr>
        <w:jc w:val="center"/>
        <w:rPr>
          <w:rFonts w:asciiTheme="majorEastAsia" w:eastAsiaTheme="majorEastAsia" w:hAnsiTheme="majorEastAsia"/>
          <w:b/>
          <w:sz w:val="22"/>
        </w:rPr>
      </w:pPr>
    </w:p>
    <w:p w14:paraId="620164D5" w14:textId="77777777" w:rsidR="001B1596" w:rsidRPr="00B840AB" w:rsidRDefault="001B1596" w:rsidP="001B1596">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この研究は、日本全国の消化器内視鏡検査・治療情報を登録し、集計・分析することで医療の質の向上に役立て、患者さんに最善の医療を提供することを目指す研究プロジェクトです。この研究の実施に先立ち、研究実施者は倫理審査委員会において医学的必要性、研究の倫理面、安全面、妥当性の観点から審査を受け承認を得ています。</w:t>
      </w:r>
    </w:p>
    <w:p w14:paraId="620164D6" w14:textId="77777777" w:rsidR="001B1596" w:rsidRPr="00B840AB" w:rsidRDefault="001B1596" w:rsidP="001B1596">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情報等の使用について、直接に説明して同意はいただかずに、このお知らせをもって研究に関する事項を公開いたします。対象となる方におかれましては、研究の主旨・方法をご理解いただきますようお願い申し上げます。</w:t>
      </w:r>
    </w:p>
    <w:p w14:paraId="620164D7" w14:textId="77777777" w:rsidR="001B1596" w:rsidRPr="00B840AB" w:rsidRDefault="001B1596" w:rsidP="001B1596">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この研究への参加（試料・情報提供）を希望されない場合、あるいは、研究に関するご質問は下記の問い合わせ先へご連絡ください。</w:t>
      </w:r>
    </w:p>
    <w:p w14:paraId="620164D8" w14:textId="77777777" w:rsidR="001B1596" w:rsidRPr="00B840AB" w:rsidRDefault="001B1596" w:rsidP="001B1596">
      <w:pPr>
        <w:ind w:firstLineChars="100" w:firstLine="220"/>
        <w:jc w:val="left"/>
        <w:rPr>
          <w:rFonts w:asciiTheme="majorEastAsia" w:eastAsiaTheme="majorEastAsia" w:hAnsiTheme="majorEastAsia"/>
          <w:sz w:val="22"/>
        </w:rPr>
      </w:pPr>
      <w:r w:rsidRPr="00B840AB">
        <w:rPr>
          <w:rFonts w:asciiTheme="majorEastAsia" w:eastAsiaTheme="majorEastAsia" w:hAnsiTheme="majorEastAsia" w:hint="eastAsia"/>
          <w:sz w:val="22"/>
        </w:rPr>
        <w:t>研究期間は　2015年1月1日～2024年12月31日です。</w:t>
      </w:r>
    </w:p>
    <w:p w14:paraId="620164D9" w14:textId="77777777" w:rsidR="001B1596" w:rsidRPr="00B840AB" w:rsidRDefault="001B1596" w:rsidP="00E13AEE">
      <w:pPr>
        <w:jc w:val="left"/>
        <w:rPr>
          <w:rFonts w:asciiTheme="majorEastAsia" w:eastAsiaTheme="majorEastAsia" w:hAnsiTheme="majorEastAsia"/>
          <w:sz w:val="22"/>
        </w:rPr>
      </w:pPr>
    </w:p>
    <w:p w14:paraId="620164DA" w14:textId="77777777" w:rsidR="00225742" w:rsidRPr="00B840AB" w:rsidRDefault="00225742" w:rsidP="00E13AEE">
      <w:pPr>
        <w:jc w:val="left"/>
        <w:rPr>
          <w:rFonts w:asciiTheme="majorEastAsia" w:eastAsiaTheme="majorEastAsia" w:hAnsiTheme="majorEastAsia"/>
          <w:b/>
          <w:sz w:val="22"/>
        </w:rPr>
      </w:pPr>
      <w:r w:rsidRPr="00B840AB">
        <w:rPr>
          <w:rFonts w:asciiTheme="majorEastAsia" w:eastAsiaTheme="majorEastAsia" w:hAnsiTheme="majorEastAsia" w:hint="eastAsia"/>
          <w:b/>
          <w:sz w:val="22"/>
        </w:rPr>
        <w:t>《</w:t>
      </w:r>
      <w:r w:rsidR="001B1596" w:rsidRPr="00B840AB">
        <w:rPr>
          <w:rFonts w:asciiTheme="majorEastAsia" w:eastAsiaTheme="majorEastAsia" w:hAnsiTheme="majorEastAsia" w:hint="eastAsia"/>
          <w:b/>
          <w:sz w:val="22"/>
        </w:rPr>
        <w:t>研究</w:t>
      </w:r>
      <w:r w:rsidRPr="00B840AB">
        <w:rPr>
          <w:rFonts w:asciiTheme="majorEastAsia" w:eastAsiaTheme="majorEastAsia" w:hAnsiTheme="majorEastAsia" w:hint="eastAsia"/>
          <w:b/>
          <w:sz w:val="22"/>
        </w:rPr>
        <w:t>課題名》</w:t>
      </w:r>
    </w:p>
    <w:p w14:paraId="620164DB" w14:textId="77777777" w:rsidR="001B1596" w:rsidRPr="00E412BC" w:rsidRDefault="00876A17" w:rsidP="00102ACA">
      <w:pPr>
        <w:rPr>
          <w:rFonts w:asciiTheme="majorEastAsia" w:eastAsiaTheme="majorEastAsia" w:hAnsiTheme="majorEastAsia"/>
          <w:b/>
          <w:sz w:val="22"/>
        </w:rPr>
      </w:pPr>
      <w:r w:rsidRPr="00E412BC">
        <w:rPr>
          <w:rFonts w:asciiTheme="majorEastAsia" w:eastAsiaTheme="majorEastAsia" w:hAnsiTheme="majorEastAsia" w:hint="eastAsia"/>
          <w:b/>
          <w:sz w:val="22"/>
        </w:rPr>
        <w:t>「消化器内視鏡に関連する疾患、治療手技データベース構築（多施設共同 前向き観察研究）」</w:t>
      </w:r>
    </w:p>
    <w:p w14:paraId="620164DC" w14:textId="77777777" w:rsidR="001B1596" w:rsidRPr="00B840AB" w:rsidRDefault="001B1596" w:rsidP="00102ACA">
      <w:pPr>
        <w:rPr>
          <w:rFonts w:asciiTheme="majorEastAsia" w:eastAsiaTheme="majorEastAsia" w:hAnsiTheme="majorEastAsia"/>
          <w:b/>
          <w:sz w:val="22"/>
        </w:rPr>
      </w:pPr>
    </w:p>
    <w:p w14:paraId="620164DD" w14:textId="77777777" w:rsidR="00225742" w:rsidRPr="00B840AB" w:rsidRDefault="00225742" w:rsidP="00102ACA">
      <w:pPr>
        <w:rPr>
          <w:rFonts w:asciiTheme="majorEastAsia" w:eastAsiaTheme="majorEastAsia" w:hAnsiTheme="majorEastAsia"/>
          <w:b/>
          <w:sz w:val="22"/>
        </w:rPr>
      </w:pPr>
      <w:r w:rsidRPr="00B840AB">
        <w:rPr>
          <w:rFonts w:asciiTheme="majorEastAsia" w:eastAsiaTheme="majorEastAsia" w:hAnsiTheme="majorEastAsia" w:hint="eastAsia"/>
          <w:b/>
          <w:sz w:val="22"/>
        </w:rPr>
        <w:t>《</w:t>
      </w:r>
      <w:r w:rsidR="001B1596" w:rsidRPr="00B840AB">
        <w:rPr>
          <w:rFonts w:asciiTheme="majorEastAsia" w:eastAsiaTheme="majorEastAsia" w:hAnsiTheme="majorEastAsia" w:hint="eastAsia"/>
          <w:b/>
          <w:sz w:val="22"/>
        </w:rPr>
        <w:t>当院での</w:t>
      </w:r>
      <w:r w:rsidR="006B3A42" w:rsidRPr="00B840AB">
        <w:rPr>
          <w:rFonts w:asciiTheme="majorEastAsia" w:eastAsiaTheme="majorEastAsia" w:hAnsiTheme="majorEastAsia" w:hint="eastAsia"/>
          <w:b/>
          <w:sz w:val="22"/>
        </w:rPr>
        <w:t>研究</w:t>
      </w:r>
      <w:r w:rsidRPr="00B840AB">
        <w:rPr>
          <w:rFonts w:asciiTheme="majorEastAsia" w:eastAsiaTheme="majorEastAsia" w:hAnsiTheme="majorEastAsia" w:hint="eastAsia"/>
          <w:b/>
          <w:sz w:val="22"/>
        </w:rPr>
        <w:t>対象者》</w:t>
      </w:r>
    </w:p>
    <w:p w14:paraId="620164DE" w14:textId="77777777" w:rsidR="006B3A42" w:rsidRPr="00E412BC" w:rsidRDefault="00876A17" w:rsidP="006B3A42">
      <w:pPr>
        <w:ind w:left="1104" w:hangingChars="500" w:hanging="1104"/>
        <w:rPr>
          <w:rFonts w:asciiTheme="majorEastAsia" w:eastAsiaTheme="majorEastAsia" w:hAnsiTheme="majorEastAsia"/>
          <w:b/>
          <w:sz w:val="22"/>
        </w:rPr>
      </w:pPr>
      <w:r w:rsidRPr="00E412BC">
        <w:rPr>
          <w:rFonts w:asciiTheme="majorEastAsia" w:eastAsiaTheme="majorEastAsia" w:hAnsiTheme="majorEastAsia" w:hint="eastAsia"/>
          <w:b/>
          <w:color w:val="FF0000"/>
          <w:sz w:val="22"/>
        </w:rPr>
        <w:t>○○年●月より○○年●月までに◆◆病院○○科</w:t>
      </w:r>
      <w:r w:rsidRPr="00E412BC">
        <w:rPr>
          <w:rFonts w:asciiTheme="majorEastAsia" w:eastAsiaTheme="majorEastAsia" w:hAnsiTheme="majorEastAsia" w:hint="eastAsia"/>
          <w:b/>
          <w:sz w:val="22"/>
        </w:rPr>
        <w:t>において内視鏡検査・治療を受けた方</w:t>
      </w:r>
    </w:p>
    <w:p w14:paraId="620164DF" w14:textId="77777777" w:rsidR="00225742" w:rsidRPr="00B840AB" w:rsidRDefault="00225742" w:rsidP="00102ACA">
      <w:pPr>
        <w:rPr>
          <w:rFonts w:asciiTheme="majorEastAsia" w:eastAsiaTheme="majorEastAsia" w:hAnsiTheme="majorEastAsia"/>
          <w:sz w:val="22"/>
        </w:rPr>
      </w:pPr>
    </w:p>
    <w:p w14:paraId="620164E0" w14:textId="77777777" w:rsidR="0015141B" w:rsidRPr="00B840AB" w:rsidRDefault="0015141B" w:rsidP="00102ACA">
      <w:pPr>
        <w:rPr>
          <w:rFonts w:asciiTheme="majorEastAsia" w:eastAsiaTheme="majorEastAsia" w:hAnsiTheme="majorEastAsia"/>
          <w:b/>
          <w:sz w:val="22"/>
        </w:rPr>
      </w:pPr>
      <w:r w:rsidRPr="00B840AB">
        <w:rPr>
          <w:rFonts w:asciiTheme="majorEastAsia" w:eastAsiaTheme="majorEastAsia" w:hAnsiTheme="majorEastAsia" w:hint="eastAsia"/>
          <w:b/>
          <w:sz w:val="22"/>
        </w:rPr>
        <w:t>① 情報の利用目的及び利用方法</w:t>
      </w:r>
    </w:p>
    <w:p w14:paraId="620164E1" w14:textId="77777777" w:rsidR="0015141B" w:rsidRPr="00B840AB" w:rsidRDefault="0015141B" w:rsidP="001F0B2A">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この研究は、日本消化器内視鏡学会内に設けられたJapan Endoscopy Database(JED) Project 委員会が主導となり企画された多施設共同研究です。当初は、東京大学医学部附属病院、国立がん研究センター中央病院、北里大学病院、虎の門病院、京都大学医学部附属病院、東京医科歯科大学医学部附属病院、東京慈恵会医科大学葛飾医療センター、埼玉医科大学国際医療センターの8 施設（共同研究機関）のみで開始いたしましたが、現在、日本全国の消化器内視鏡検査および治療情報を登録し、集計・分析することで医療の質の向上に役立て、患者さんに最善の医療を提供することを目指すプロジェクトです。この様な内視鏡関連手技の全国規模の情報集積は初めてのこころみであり、患者側だけでなく、医療を提供する側にも大きな利益をもたらすものと考えています。</w:t>
      </w:r>
    </w:p>
    <w:p w14:paraId="620164E2" w14:textId="77777777" w:rsidR="001B1596" w:rsidRPr="00B840AB" w:rsidRDefault="001B1596" w:rsidP="001B1596">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その為に、内視鏡部門システムから以下に記載する項目を抽出し、個人が特定できない状態（匿名化）で日本消化器内視鏡学会に提供され、学会本部に設置したサーバ内に格納しデータベースを構築し、各種分析が行われます。</w:t>
      </w:r>
    </w:p>
    <w:p w14:paraId="620164E3" w14:textId="77777777" w:rsidR="0015141B" w:rsidRPr="00B840AB" w:rsidRDefault="0015141B" w:rsidP="001B1596">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日本消化器内視鏡学会では、この研究で集められたデータを分析することで以下のことを明らかにすることを目的にしています。</w:t>
      </w:r>
    </w:p>
    <w:p w14:paraId="620164E4"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●内視鏡関連手技を行っている施設診療科の特徴</w:t>
      </w:r>
    </w:p>
    <w:p w14:paraId="620164E5"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●医療水準の評価</w:t>
      </w:r>
    </w:p>
    <w:p w14:paraId="620164E6"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●適正な消化器内視鏡専門医の配置、ならびに消化器内視鏡技師、看護師などのコメディカルの適正な配置</w:t>
      </w:r>
    </w:p>
    <w:p w14:paraId="620164E7"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●早期癌登録に対する精確な情報収集</w:t>
      </w:r>
    </w:p>
    <w:p w14:paraId="620164E8"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●内視鏡検査、治療を受けた方の予後</w:t>
      </w:r>
    </w:p>
    <w:p w14:paraId="620164E9" w14:textId="77777777" w:rsidR="0015141B"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lastRenderedPageBreak/>
        <w:t>●内視鏡検査・治療の医療経済的な情報収集</w:t>
      </w:r>
    </w:p>
    <w:p w14:paraId="620164EA" w14:textId="77777777" w:rsidR="001F0B2A" w:rsidRPr="00B840AB" w:rsidRDefault="0015141B" w:rsidP="0015141B">
      <w:pPr>
        <w:rPr>
          <w:rFonts w:asciiTheme="majorEastAsia" w:eastAsiaTheme="majorEastAsia" w:hAnsiTheme="majorEastAsia"/>
          <w:sz w:val="22"/>
        </w:rPr>
      </w:pPr>
      <w:r w:rsidRPr="00B840AB">
        <w:rPr>
          <w:rFonts w:asciiTheme="majorEastAsia" w:eastAsiaTheme="majorEastAsia" w:hAnsiTheme="majorEastAsia" w:hint="eastAsia"/>
          <w:sz w:val="22"/>
        </w:rPr>
        <w:t>●これから内視鏡関連手技を受ける方の死亡・合併症の危険性，など</w:t>
      </w:r>
    </w:p>
    <w:p w14:paraId="620164EB" w14:textId="77777777" w:rsidR="00A47970" w:rsidRPr="00B840AB" w:rsidRDefault="00A47970" w:rsidP="00A47970">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この研究成果は学会発表、学術雑誌およびデータベースなどで公表します。</w:t>
      </w:r>
    </w:p>
    <w:p w14:paraId="620164EC" w14:textId="77777777" w:rsidR="00A47970" w:rsidRPr="00B840AB" w:rsidRDefault="005B6CA9" w:rsidP="00A47970">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本研究に登録されたデータを利用して、上記に記載されていない解析等を行い研究を実施する場合</w:t>
      </w:r>
      <w:bookmarkStart w:id="0" w:name="_GoBack"/>
      <w:bookmarkEnd w:id="0"/>
      <w:r w:rsidRPr="00B840AB">
        <w:rPr>
          <w:rFonts w:asciiTheme="majorEastAsia" w:eastAsiaTheme="majorEastAsia" w:hAnsiTheme="majorEastAsia" w:hint="eastAsia"/>
          <w:sz w:val="22"/>
        </w:rPr>
        <w:t>は、その都度日本消化器内視鏡学会の倫理委員会で科学性、倫理性、研究の意義、個人情報保護の観点から審査され可否が決定されます。</w:t>
      </w:r>
    </w:p>
    <w:p w14:paraId="620164ED" w14:textId="77777777" w:rsidR="00B840AB" w:rsidRPr="00B840AB" w:rsidRDefault="00B840AB" w:rsidP="00A47970">
      <w:pPr>
        <w:ind w:firstLineChars="100" w:firstLine="220"/>
        <w:rPr>
          <w:rFonts w:asciiTheme="majorEastAsia" w:eastAsiaTheme="majorEastAsia" w:hAnsiTheme="majorEastAsia"/>
          <w:sz w:val="22"/>
        </w:rPr>
      </w:pPr>
    </w:p>
    <w:p w14:paraId="620164EE" w14:textId="77777777" w:rsidR="006E40B0" w:rsidRPr="00B840AB" w:rsidRDefault="006E40B0" w:rsidP="006E40B0">
      <w:pPr>
        <w:rPr>
          <w:rFonts w:asciiTheme="majorEastAsia" w:eastAsiaTheme="majorEastAsia" w:hAnsiTheme="majorEastAsia"/>
          <w:b/>
          <w:sz w:val="22"/>
        </w:rPr>
      </w:pPr>
      <w:r w:rsidRPr="00B840AB">
        <w:rPr>
          <w:rFonts w:asciiTheme="majorEastAsia" w:eastAsiaTheme="majorEastAsia" w:hAnsiTheme="majorEastAsia" w:hint="eastAsia"/>
          <w:b/>
          <w:sz w:val="22"/>
        </w:rPr>
        <w:t>② 利用し、又は提供する情報の項目</w:t>
      </w:r>
    </w:p>
    <w:p w14:paraId="620164EF" w14:textId="015C75F8"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検査日、年齢、性別、ASA Grade、抗血栓薬（使用状況ならびに中止、置換の有無などの詳細）、喫煙歴ならびに喫煙の有無、飲酒歴および飲酒状況、悪性腫瘍、家族歴、他臓器癌既往歴、ヘリコバクター・ピロリ感染状態、内視鏡検査の予定性、外来・入院、検査目的、治療目的、鎮痙剤使用状況、鎮静・鎮痛・麻酔に関する事項、内視鏡の挿入経路、使用スコープ情報、送気の種類、特殊観察法、観察範囲、手技開始・終了時間、手技中、手技後偶発症、30日以内の死亡の有無、実施医師名、副実施医師名、内視鏡看護師・技師名、腹部手術歴、生涯大腸内視鏡歴、</w:t>
      </w:r>
    </w:p>
    <w:p w14:paraId="620164F0"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造影範囲、挿管、胆管・膵管径、挿管難易度、胆管へのアプローチ方法 、など</w:t>
      </w:r>
    </w:p>
    <w:p w14:paraId="620164F1" w14:textId="77777777" w:rsidR="006E40B0" w:rsidRPr="00B840AB" w:rsidRDefault="006E40B0" w:rsidP="006E40B0">
      <w:pPr>
        <w:rPr>
          <w:rFonts w:asciiTheme="majorEastAsia" w:eastAsiaTheme="majorEastAsia" w:hAnsiTheme="majorEastAsia"/>
          <w:sz w:val="22"/>
        </w:rPr>
      </w:pPr>
    </w:p>
    <w:p w14:paraId="620164F2" w14:textId="77777777" w:rsidR="006E40B0" w:rsidRPr="00B840AB" w:rsidRDefault="006E40B0" w:rsidP="006E40B0">
      <w:pPr>
        <w:rPr>
          <w:rFonts w:asciiTheme="majorEastAsia" w:eastAsiaTheme="majorEastAsia" w:hAnsiTheme="majorEastAsia"/>
          <w:b/>
          <w:sz w:val="22"/>
        </w:rPr>
      </w:pPr>
      <w:r w:rsidRPr="00B840AB">
        <w:rPr>
          <w:rFonts w:asciiTheme="majorEastAsia" w:eastAsiaTheme="majorEastAsia" w:hAnsiTheme="majorEastAsia" w:hint="eastAsia"/>
          <w:b/>
          <w:sz w:val="22"/>
        </w:rPr>
        <w:t>③ 利用する者の範囲</w:t>
      </w:r>
      <w:r w:rsidR="00B840AB" w:rsidRPr="00B840AB">
        <w:rPr>
          <w:rFonts w:asciiTheme="majorEastAsia" w:eastAsiaTheme="majorEastAsia" w:hAnsiTheme="majorEastAsia" w:hint="eastAsia"/>
          <w:b/>
          <w:sz w:val="22"/>
        </w:rPr>
        <w:t>（データを使って解析等を行う研究機関・研究者等）</w:t>
      </w:r>
    </w:p>
    <w:p w14:paraId="620164F3"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研究の実施体制（多施設共同研究）</w:t>
      </w:r>
    </w:p>
    <w:p w14:paraId="620164F4"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統括責任者：日本消化器内視鏡学会Japan Endoscopy Database　(JED)　Project委員会　委員長　田中 聖人</w:t>
      </w:r>
    </w:p>
    <w:p w14:paraId="620164F5"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研究事務局　日本消化器内視鏡学会　事務局</w:t>
      </w:r>
    </w:p>
    <w:p w14:paraId="620164F6" w14:textId="77777777" w:rsidR="005D6779"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共同研究機関および研究責任者：</w:t>
      </w:r>
    </w:p>
    <w:p w14:paraId="620164F7"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東京大学医学部附属病院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藤城光弘</w:t>
      </w:r>
    </w:p>
    <w:p w14:paraId="620164F8"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国立がん研究センター中央病院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 xml:space="preserve">斎藤豊　</w:t>
      </w:r>
    </w:p>
    <w:p w14:paraId="620164F9"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北里大学病院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木田光広/堅田親利</w:t>
      </w:r>
    </w:p>
    <w:p w14:paraId="620164FA"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虎の門病院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007F1CDE" w:rsidRPr="00B840AB">
        <w:rPr>
          <w:rFonts w:asciiTheme="majorEastAsia" w:eastAsiaTheme="majorEastAsia" w:hAnsiTheme="major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布袋屋修</w:t>
      </w:r>
    </w:p>
    <w:p w14:paraId="620164FB"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京都大学医学部附属病院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武藤学/堀松高博</w:t>
      </w:r>
    </w:p>
    <w:p w14:paraId="620164FC"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東京医科歯科大学医学部附属病院　</w:t>
      </w:r>
      <w:r w:rsidRPr="00B840AB">
        <w:rPr>
          <w:rFonts w:asciiTheme="majorEastAsia" w:eastAsiaTheme="majorEastAsia" w:hAnsiTheme="majorEastAsia" w:hint="eastAsia"/>
          <w:sz w:val="22"/>
        </w:rPr>
        <w:tab/>
        <w:t>大塚和朗</w:t>
      </w:r>
    </w:p>
    <w:p w14:paraId="620164FD" w14:textId="77777777" w:rsidR="005D6779" w:rsidRPr="00B840AB"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東京慈恵会医科大学葛飾医療センター　</w:t>
      </w:r>
      <w:r w:rsidRPr="00B840AB">
        <w:rPr>
          <w:rFonts w:asciiTheme="majorEastAsia" w:eastAsiaTheme="majorEastAsia" w:hAnsiTheme="majorEastAsia" w:hint="eastAsia"/>
          <w:sz w:val="22"/>
        </w:rPr>
        <w:tab/>
        <w:t>加藤正之</w:t>
      </w:r>
    </w:p>
    <w:p w14:paraId="620164FE" w14:textId="77777777" w:rsidR="006E40B0" w:rsidRDefault="005D6779" w:rsidP="005D6779">
      <w:pPr>
        <w:ind w:leftChars="270" w:left="567"/>
        <w:rPr>
          <w:rFonts w:asciiTheme="majorEastAsia" w:eastAsiaTheme="majorEastAsia" w:hAnsiTheme="majorEastAsia"/>
          <w:sz w:val="22"/>
        </w:rPr>
      </w:pPr>
      <w:r w:rsidRPr="00B840AB">
        <w:rPr>
          <w:rFonts w:asciiTheme="majorEastAsia" w:eastAsiaTheme="majorEastAsia" w:hAnsiTheme="majorEastAsia" w:hint="eastAsia"/>
          <w:sz w:val="22"/>
        </w:rPr>
        <w:t xml:space="preserve">埼玉医科大学国際医療センター　</w:t>
      </w:r>
      <w:r w:rsidRPr="00B840AB">
        <w:rPr>
          <w:rFonts w:asciiTheme="majorEastAsia" w:eastAsiaTheme="majorEastAsia" w:hAnsiTheme="majorEastAsia" w:hint="eastAsia"/>
          <w:sz w:val="22"/>
        </w:rPr>
        <w:tab/>
      </w:r>
      <w:r w:rsidR="007F1CDE" w:rsidRPr="00B840AB">
        <w:rPr>
          <w:rFonts w:asciiTheme="majorEastAsia" w:eastAsiaTheme="majorEastAsia" w:hAnsiTheme="majorEastAsia"/>
          <w:sz w:val="22"/>
        </w:rPr>
        <w:tab/>
      </w:r>
      <w:r w:rsidRPr="00B840AB">
        <w:rPr>
          <w:rFonts w:asciiTheme="majorEastAsia" w:eastAsiaTheme="majorEastAsia" w:hAnsiTheme="majorEastAsia" w:hint="eastAsia"/>
          <w:sz w:val="22"/>
        </w:rPr>
        <w:t>良沢昭銘</w:t>
      </w:r>
    </w:p>
    <w:p w14:paraId="620164FF" w14:textId="77777777" w:rsidR="00B840AB" w:rsidRPr="00B840AB" w:rsidRDefault="00B840AB" w:rsidP="00B840AB">
      <w:pPr>
        <w:ind w:leftChars="270" w:left="567"/>
        <w:rPr>
          <w:rFonts w:asciiTheme="majorEastAsia" w:eastAsiaTheme="majorEastAsia" w:hAnsiTheme="majorEastAsia"/>
          <w:sz w:val="22"/>
        </w:rPr>
      </w:pPr>
      <w:r w:rsidRPr="00E412BC">
        <w:rPr>
          <w:rFonts w:asciiTheme="majorEastAsia" w:eastAsiaTheme="majorEastAsia" w:hAnsiTheme="majorEastAsia" w:hint="eastAsia"/>
          <w:color w:val="FF0000"/>
          <w:sz w:val="22"/>
        </w:rPr>
        <w:t>当院の研究責任者：◆◆病院○○科　○×▽□（研究責任医師）</w:t>
      </w:r>
    </w:p>
    <w:p w14:paraId="62016500" w14:textId="77777777" w:rsidR="00B840AB" w:rsidRPr="00B840AB" w:rsidRDefault="00B840AB" w:rsidP="005D6779">
      <w:pPr>
        <w:ind w:leftChars="270" w:left="567"/>
        <w:rPr>
          <w:rFonts w:asciiTheme="majorEastAsia" w:eastAsiaTheme="majorEastAsia" w:hAnsiTheme="majorEastAsia"/>
          <w:sz w:val="22"/>
        </w:rPr>
      </w:pPr>
    </w:p>
    <w:p w14:paraId="62016501"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研究協力機関（</w:t>
      </w:r>
      <w:r w:rsidR="00E412BC" w:rsidRPr="00B840AB">
        <w:rPr>
          <w:rFonts w:asciiTheme="majorEastAsia" w:eastAsiaTheme="majorEastAsia" w:hAnsiTheme="majorEastAsia" w:hint="eastAsia"/>
          <w:sz w:val="22"/>
        </w:rPr>
        <w:t>情報を提供のみを行う機関</w:t>
      </w:r>
      <w:r w:rsidRPr="00B840AB">
        <w:rPr>
          <w:rFonts w:asciiTheme="majorEastAsia" w:eastAsiaTheme="majorEastAsia" w:hAnsiTheme="majorEastAsia" w:hint="eastAsia"/>
          <w:sz w:val="22"/>
        </w:rPr>
        <w:t>）：別添資料2</w:t>
      </w:r>
      <w:r w:rsidR="00E412BC" w:rsidRPr="00B840AB">
        <w:rPr>
          <w:rFonts w:asciiTheme="majorEastAsia" w:eastAsiaTheme="majorEastAsia" w:hAnsiTheme="majorEastAsia"/>
          <w:sz w:val="22"/>
        </w:rPr>
        <w:t xml:space="preserve"> </w:t>
      </w:r>
      <w:r w:rsidR="00E412BC" w:rsidRPr="00E412BC">
        <w:rPr>
          <w:rFonts w:asciiTheme="majorEastAsia" w:eastAsiaTheme="majorEastAsia" w:hAnsiTheme="majorEastAsia" w:hint="eastAsia"/>
          <w:color w:val="FF0000"/>
          <w:sz w:val="22"/>
        </w:rPr>
        <w:t>（URLでもいい）</w:t>
      </w:r>
    </w:p>
    <w:p w14:paraId="62016502" w14:textId="77777777" w:rsidR="006E40B0" w:rsidRPr="00B840AB" w:rsidRDefault="006E40B0" w:rsidP="006E40B0">
      <w:pPr>
        <w:rPr>
          <w:rFonts w:asciiTheme="majorEastAsia" w:eastAsiaTheme="majorEastAsia" w:hAnsiTheme="majorEastAsia"/>
          <w:sz w:val="22"/>
        </w:rPr>
      </w:pPr>
    </w:p>
    <w:p w14:paraId="62016503" w14:textId="77777777" w:rsidR="006E40B0" w:rsidRPr="00B840AB" w:rsidRDefault="006E40B0" w:rsidP="006E40B0">
      <w:pPr>
        <w:rPr>
          <w:rFonts w:asciiTheme="majorEastAsia" w:eastAsiaTheme="majorEastAsia" w:hAnsiTheme="majorEastAsia"/>
          <w:b/>
          <w:sz w:val="22"/>
        </w:rPr>
      </w:pPr>
      <w:r w:rsidRPr="00B840AB">
        <w:rPr>
          <w:rFonts w:asciiTheme="majorEastAsia" w:eastAsiaTheme="majorEastAsia" w:hAnsiTheme="majorEastAsia" w:hint="eastAsia"/>
          <w:b/>
          <w:sz w:val="22"/>
        </w:rPr>
        <w:t>④ 情報の管理について責任を有する者の氏名又は名称</w:t>
      </w:r>
    </w:p>
    <w:p w14:paraId="62016504" w14:textId="77777777" w:rsidR="006E40B0" w:rsidRPr="00B840AB" w:rsidRDefault="006E40B0" w:rsidP="006E40B0">
      <w:pPr>
        <w:rPr>
          <w:rFonts w:asciiTheme="majorEastAsia" w:eastAsiaTheme="majorEastAsia" w:hAnsiTheme="majorEastAsia"/>
          <w:sz w:val="22"/>
        </w:rPr>
      </w:pPr>
      <w:r w:rsidRPr="00B840AB">
        <w:rPr>
          <w:rFonts w:asciiTheme="majorEastAsia" w:eastAsiaTheme="majorEastAsia" w:hAnsiTheme="majorEastAsia" w:hint="eastAsia"/>
          <w:sz w:val="22"/>
        </w:rPr>
        <w:t>統括責任者：日本消化器内視鏡学会Japan Endoscopy Database　(JED)　Project委員会　委員長　田中 聖人</w:t>
      </w:r>
    </w:p>
    <w:p w14:paraId="62016505" w14:textId="77777777" w:rsidR="006E40B0" w:rsidRPr="00E412BC" w:rsidRDefault="00B840AB" w:rsidP="006E40B0">
      <w:pPr>
        <w:rPr>
          <w:rFonts w:asciiTheme="majorEastAsia" w:eastAsiaTheme="majorEastAsia" w:hAnsiTheme="majorEastAsia"/>
          <w:color w:val="FF0000"/>
          <w:sz w:val="22"/>
        </w:rPr>
      </w:pPr>
      <w:r w:rsidRPr="00E412BC">
        <w:rPr>
          <w:rFonts w:asciiTheme="majorEastAsia" w:eastAsiaTheme="majorEastAsia" w:hAnsiTheme="majorEastAsia" w:hint="eastAsia"/>
          <w:color w:val="FF0000"/>
          <w:sz w:val="22"/>
        </w:rPr>
        <w:t>当院の</w:t>
      </w:r>
      <w:r w:rsidR="006E40B0" w:rsidRPr="00E412BC">
        <w:rPr>
          <w:rFonts w:asciiTheme="majorEastAsia" w:eastAsiaTheme="majorEastAsia" w:hAnsiTheme="majorEastAsia" w:hint="eastAsia"/>
          <w:color w:val="FF0000"/>
          <w:sz w:val="22"/>
        </w:rPr>
        <w:t>研究責任者：◆◆病院○○科　○×▽□（各施設責任医師または施設の長）</w:t>
      </w:r>
    </w:p>
    <w:p w14:paraId="62016506" w14:textId="77777777" w:rsidR="006E40B0" w:rsidRPr="00B840AB" w:rsidRDefault="006E40B0" w:rsidP="006E40B0">
      <w:pPr>
        <w:rPr>
          <w:rFonts w:asciiTheme="majorEastAsia" w:eastAsiaTheme="majorEastAsia" w:hAnsiTheme="majorEastAsia"/>
          <w:sz w:val="22"/>
        </w:rPr>
      </w:pPr>
    </w:p>
    <w:p w14:paraId="62016507" w14:textId="77777777" w:rsidR="00EE070E" w:rsidRPr="00B840AB" w:rsidRDefault="00EE070E" w:rsidP="006E40B0">
      <w:pPr>
        <w:rPr>
          <w:rFonts w:asciiTheme="majorEastAsia" w:eastAsiaTheme="majorEastAsia" w:hAnsiTheme="majorEastAsia"/>
          <w:b/>
          <w:sz w:val="22"/>
        </w:rPr>
      </w:pPr>
      <w:r w:rsidRPr="00B840AB">
        <w:rPr>
          <w:rFonts w:asciiTheme="majorEastAsia" w:eastAsiaTheme="majorEastAsia" w:hAnsiTheme="majorEastAsia" w:hint="eastAsia"/>
          <w:b/>
          <w:sz w:val="22"/>
        </w:rPr>
        <w:t>⑤ 研究対象者又はその代理人の求めに応じて、研究対象者が識別される情報の利用又は他の研究機関への提供を停止すること</w:t>
      </w:r>
    </w:p>
    <w:p w14:paraId="62016508" w14:textId="77777777" w:rsidR="00EE070E" w:rsidRPr="00B840AB" w:rsidRDefault="00EE070E" w:rsidP="00EE070E">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研究対象者となる方または代理の方で、本研究への情報の利用にご賛同頂けない場合は、情報の利</w:t>
      </w:r>
      <w:r w:rsidRPr="00B840AB">
        <w:rPr>
          <w:rFonts w:asciiTheme="majorEastAsia" w:eastAsiaTheme="majorEastAsia" w:hAnsiTheme="majorEastAsia" w:hint="eastAsia"/>
          <w:sz w:val="22"/>
        </w:rPr>
        <w:lastRenderedPageBreak/>
        <w:t>用を停止することができます。停止を求められる場合には下記⑥にご連絡ください。</w:t>
      </w:r>
      <w:r w:rsidR="00B840AB" w:rsidRPr="00B840AB">
        <w:rPr>
          <w:rFonts w:asciiTheme="majorEastAsia" w:eastAsiaTheme="majorEastAsia" w:hAnsiTheme="majorEastAsia" w:hint="eastAsia"/>
          <w:sz w:val="22"/>
        </w:rPr>
        <w:t>利用に賛同頂けない場合でも、何ら不利益は生じません。</w:t>
      </w:r>
    </w:p>
    <w:p w14:paraId="62016509" w14:textId="77777777" w:rsidR="00EE070E" w:rsidRPr="00B840AB" w:rsidRDefault="00EE070E" w:rsidP="00EE070E">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ただし、検査・治療から</w:t>
      </w:r>
      <w:r w:rsidR="00CF7A39" w:rsidRPr="00B840AB">
        <w:rPr>
          <w:rFonts w:asciiTheme="majorEastAsia" w:eastAsiaTheme="majorEastAsia" w:hAnsiTheme="majorEastAsia" w:hint="eastAsia"/>
          <w:sz w:val="22"/>
        </w:rPr>
        <w:t>６</w:t>
      </w:r>
      <w:r w:rsidRPr="00B840AB">
        <w:rPr>
          <w:rFonts w:asciiTheme="majorEastAsia" w:eastAsiaTheme="majorEastAsia" w:hAnsiTheme="majorEastAsia" w:hint="eastAsia"/>
          <w:sz w:val="22"/>
        </w:rPr>
        <w:t>ヵ月経過した情報関しては利用させていただきます。</w:t>
      </w:r>
    </w:p>
    <w:p w14:paraId="6201650A" w14:textId="77777777" w:rsidR="00225742" w:rsidRPr="00B840AB" w:rsidRDefault="00225742" w:rsidP="00102ACA">
      <w:pPr>
        <w:rPr>
          <w:rFonts w:asciiTheme="majorEastAsia" w:eastAsiaTheme="majorEastAsia" w:hAnsiTheme="majorEastAsia"/>
          <w:sz w:val="22"/>
        </w:rPr>
      </w:pPr>
    </w:p>
    <w:p w14:paraId="6201650B" w14:textId="77777777" w:rsidR="00DD2C01" w:rsidRPr="00B840AB" w:rsidRDefault="00DD2C01" w:rsidP="00102ACA">
      <w:pPr>
        <w:rPr>
          <w:rFonts w:asciiTheme="majorEastAsia" w:eastAsiaTheme="majorEastAsia" w:hAnsiTheme="majorEastAsia"/>
          <w:b/>
          <w:sz w:val="22"/>
        </w:rPr>
      </w:pPr>
      <w:r w:rsidRPr="00B840AB">
        <w:rPr>
          <w:rFonts w:asciiTheme="majorEastAsia" w:eastAsiaTheme="majorEastAsia" w:hAnsiTheme="majorEastAsia" w:hint="eastAsia"/>
          <w:b/>
          <w:sz w:val="22"/>
        </w:rPr>
        <w:t>⑥ ⑤の研究対象者又はその代理人の求めを受け付ける方法</w:t>
      </w:r>
    </w:p>
    <w:p w14:paraId="6201650C" w14:textId="77777777" w:rsidR="00A47970" w:rsidRPr="00E412BC" w:rsidRDefault="00DD2C01" w:rsidP="00DD2C01">
      <w:pPr>
        <w:rPr>
          <w:rFonts w:asciiTheme="majorEastAsia" w:eastAsiaTheme="majorEastAsia" w:hAnsiTheme="majorEastAsia"/>
          <w:color w:val="FF0000"/>
          <w:sz w:val="22"/>
        </w:rPr>
      </w:pPr>
      <w:r w:rsidRPr="00E412BC">
        <w:rPr>
          <w:rFonts w:asciiTheme="majorEastAsia" w:eastAsiaTheme="majorEastAsia" w:hAnsiTheme="majorEastAsia" w:hint="eastAsia"/>
          <w:color w:val="FF0000"/>
          <w:sz w:val="22"/>
        </w:rPr>
        <w:t xml:space="preserve">　</w:t>
      </w:r>
      <w:r w:rsidR="00A47970" w:rsidRPr="00E412BC">
        <w:rPr>
          <w:rFonts w:asciiTheme="majorEastAsia" w:eastAsiaTheme="majorEastAsia" w:hAnsiTheme="majorEastAsia" w:hint="eastAsia"/>
          <w:color w:val="FF0000"/>
          <w:sz w:val="22"/>
        </w:rPr>
        <w:t>当院：電話番号＊＊＊＊＊＊、内線＊＊＊＊＊、○×</w:t>
      </w:r>
      <w:r w:rsidRPr="00E412BC">
        <w:rPr>
          <w:rFonts w:asciiTheme="majorEastAsia" w:eastAsiaTheme="majorEastAsia" w:hAnsiTheme="majorEastAsia" w:hint="eastAsia"/>
          <w:color w:val="FF0000"/>
          <w:sz w:val="22"/>
        </w:rPr>
        <w:t>診療部（</w:t>
      </w:r>
      <w:r w:rsidR="00A47970" w:rsidRPr="00E412BC">
        <w:rPr>
          <w:rFonts w:asciiTheme="majorEastAsia" w:eastAsiaTheme="majorEastAsia" w:hAnsiTheme="majorEastAsia" w:hint="eastAsia"/>
          <w:color w:val="FF0000"/>
          <w:sz w:val="22"/>
        </w:rPr>
        <w:t>○×センター）ドコソコ</w:t>
      </w:r>
      <w:r w:rsidRPr="00E412BC">
        <w:rPr>
          <w:rFonts w:asciiTheme="majorEastAsia" w:eastAsiaTheme="majorEastAsia" w:hAnsiTheme="majorEastAsia" w:hint="eastAsia"/>
          <w:color w:val="FF0000"/>
          <w:sz w:val="22"/>
        </w:rPr>
        <w:t>、連絡担当者 ○○△△、</w:t>
      </w:r>
    </w:p>
    <w:p w14:paraId="6201650D" w14:textId="77777777" w:rsidR="00DD2C01" w:rsidRPr="00E412BC" w:rsidRDefault="00DD2C01" w:rsidP="00A47970">
      <w:pPr>
        <w:ind w:firstLineChars="400" w:firstLine="880"/>
        <w:rPr>
          <w:rFonts w:asciiTheme="majorEastAsia" w:eastAsiaTheme="majorEastAsia" w:hAnsiTheme="majorEastAsia"/>
          <w:color w:val="FF0000"/>
          <w:sz w:val="22"/>
        </w:rPr>
      </w:pPr>
      <w:r w:rsidRPr="00E412BC">
        <w:rPr>
          <w:rFonts w:asciiTheme="majorEastAsia" w:eastAsiaTheme="majorEastAsia" w:hAnsiTheme="majorEastAsia" w:hint="eastAsia"/>
          <w:color w:val="FF0000"/>
          <w:sz w:val="22"/>
        </w:rPr>
        <w:t>研究責任者 ××●●</w:t>
      </w:r>
    </w:p>
    <w:p w14:paraId="6201650E" w14:textId="77777777" w:rsidR="00DD2C01" w:rsidRPr="00B840AB" w:rsidRDefault="00DD2C01" w:rsidP="00A47970">
      <w:pPr>
        <w:ind w:firstLineChars="100" w:firstLine="220"/>
        <w:rPr>
          <w:rFonts w:asciiTheme="majorEastAsia" w:eastAsiaTheme="majorEastAsia" w:hAnsiTheme="majorEastAsia"/>
          <w:sz w:val="22"/>
        </w:rPr>
      </w:pPr>
      <w:r w:rsidRPr="00B840AB">
        <w:rPr>
          <w:rFonts w:asciiTheme="majorEastAsia" w:eastAsiaTheme="majorEastAsia" w:hAnsiTheme="majorEastAsia" w:hint="eastAsia"/>
          <w:sz w:val="22"/>
        </w:rPr>
        <w:t>研究主任施設：電話番号03-3525-4670、日本消化器内視鏡学会事務局・Japan</w:t>
      </w:r>
      <w:r w:rsidR="00A47970" w:rsidRPr="00B840AB">
        <w:rPr>
          <w:rFonts w:asciiTheme="majorEastAsia" w:eastAsiaTheme="majorEastAsia" w:hAnsiTheme="majorEastAsia" w:hint="eastAsia"/>
          <w:sz w:val="22"/>
        </w:rPr>
        <w:t xml:space="preserve"> </w:t>
      </w:r>
      <w:r w:rsidRPr="00B840AB">
        <w:rPr>
          <w:rFonts w:asciiTheme="majorEastAsia" w:eastAsiaTheme="majorEastAsia" w:hAnsiTheme="majorEastAsia" w:hint="eastAsia"/>
          <w:sz w:val="22"/>
        </w:rPr>
        <w:t>Endoscopy Database(JED)Project 委員会</w:t>
      </w:r>
    </w:p>
    <w:p w14:paraId="6201650F" w14:textId="77777777" w:rsidR="00C538D5" w:rsidRPr="00963B45" w:rsidRDefault="00C538D5" w:rsidP="00963B45">
      <w:pPr>
        <w:overflowPunct w:val="0"/>
        <w:jc w:val="right"/>
        <w:textAlignment w:val="baseline"/>
        <w:rPr>
          <w:rFonts w:ascii="ＭＳ ゴシック" w:eastAsia="ＭＳ ゴシック" w:hAnsi="ＭＳ ゴシック"/>
          <w:sz w:val="18"/>
          <w:szCs w:val="18"/>
        </w:rPr>
      </w:pPr>
    </w:p>
    <w:sectPr w:rsidR="00C538D5" w:rsidRPr="00963B45" w:rsidSect="009517DE">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6512" w14:textId="77777777" w:rsidR="003071F6" w:rsidRDefault="003071F6" w:rsidP="00891BD8">
      <w:r>
        <w:separator/>
      </w:r>
    </w:p>
  </w:endnote>
  <w:endnote w:type="continuationSeparator" w:id="0">
    <w:p w14:paraId="62016513" w14:textId="77777777" w:rsidR="003071F6" w:rsidRDefault="003071F6"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6510" w14:textId="77777777" w:rsidR="003071F6" w:rsidRDefault="003071F6" w:rsidP="00891BD8">
      <w:r>
        <w:separator/>
      </w:r>
    </w:p>
  </w:footnote>
  <w:footnote w:type="continuationSeparator" w:id="0">
    <w:p w14:paraId="62016511" w14:textId="77777777" w:rsidR="003071F6" w:rsidRDefault="003071F6" w:rsidP="0089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32F0C"/>
    <w:rsid w:val="00034615"/>
    <w:rsid w:val="0004564F"/>
    <w:rsid w:val="00066EBB"/>
    <w:rsid w:val="000760B3"/>
    <w:rsid w:val="0008348F"/>
    <w:rsid w:val="00085719"/>
    <w:rsid w:val="000876EE"/>
    <w:rsid w:val="00096FDA"/>
    <w:rsid w:val="000A3241"/>
    <w:rsid w:val="000C769B"/>
    <w:rsid w:val="000E4469"/>
    <w:rsid w:val="000F740F"/>
    <w:rsid w:val="000F76E3"/>
    <w:rsid w:val="00102ACA"/>
    <w:rsid w:val="00106FB1"/>
    <w:rsid w:val="0011207E"/>
    <w:rsid w:val="0012139A"/>
    <w:rsid w:val="00145DDC"/>
    <w:rsid w:val="0015141B"/>
    <w:rsid w:val="00172C2B"/>
    <w:rsid w:val="001811C4"/>
    <w:rsid w:val="001A0BF0"/>
    <w:rsid w:val="001A52BE"/>
    <w:rsid w:val="001B1596"/>
    <w:rsid w:val="001B163A"/>
    <w:rsid w:val="001C021A"/>
    <w:rsid w:val="001E2956"/>
    <w:rsid w:val="001E2990"/>
    <w:rsid w:val="001E4D24"/>
    <w:rsid w:val="001F0B2A"/>
    <w:rsid w:val="00201309"/>
    <w:rsid w:val="0020266D"/>
    <w:rsid w:val="00205D5B"/>
    <w:rsid w:val="0021391F"/>
    <w:rsid w:val="00225742"/>
    <w:rsid w:val="00234BC9"/>
    <w:rsid w:val="0024695C"/>
    <w:rsid w:val="00252CA1"/>
    <w:rsid w:val="00263D69"/>
    <w:rsid w:val="00281040"/>
    <w:rsid w:val="00296833"/>
    <w:rsid w:val="002A50E6"/>
    <w:rsid w:val="002E2F4E"/>
    <w:rsid w:val="002F1F17"/>
    <w:rsid w:val="002F3A4D"/>
    <w:rsid w:val="003071F6"/>
    <w:rsid w:val="00312ED8"/>
    <w:rsid w:val="003150CE"/>
    <w:rsid w:val="00327921"/>
    <w:rsid w:val="00341EB0"/>
    <w:rsid w:val="003428DE"/>
    <w:rsid w:val="0035238F"/>
    <w:rsid w:val="003673BE"/>
    <w:rsid w:val="003748AE"/>
    <w:rsid w:val="003D2DD7"/>
    <w:rsid w:val="00404D01"/>
    <w:rsid w:val="00456390"/>
    <w:rsid w:val="00457821"/>
    <w:rsid w:val="004636CA"/>
    <w:rsid w:val="0046710B"/>
    <w:rsid w:val="0048249C"/>
    <w:rsid w:val="004A2A17"/>
    <w:rsid w:val="004B026B"/>
    <w:rsid w:val="004B5A80"/>
    <w:rsid w:val="004D5EB7"/>
    <w:rsid w:val="004E016F"/>
    <w:rsid w:val="004E495A"/>
    <w:rsid w:val="00510C8D"/>
    <w:rsid w:val="00516956"/>
    <w:rsid w:val="00535666"/>
    <w:rsid w:val="00537FD1"/>
    <w:rsid w:val="005435F9"/>
    <w:rsid w:val="00557BF5"/>
    <w:rsid w:val="005654F5"/>
    <w:rsid w:val="00575FC0"/>
    <w:rsid w:val="00596A7F"/>
    <w:rsid w:val="005A3EBD"/>
    <w:rsid w:val="005B36C2"/>
    <w:rsid w:val="005B6CA9"/>
    <w:rsid w:val="005D6779"/>
    <w:rsid w:val="005E42D0"/>
    <w:rsid w:val="005E6764"/>
    <w:rsid w:val="00646B01"/>
    <w:rsid w:val="00650EBE"/>
    <w:rsid w:val="00652321"/>
    <w:rsid w:val="00655D2E"/>
    <w:rsid w:val="006902E7"/>
    <w:rsid w:val="006A2D12"/>
    <w:rsid w:val="006B02AD"/>
    <w:rsid w:val="006B157D"/>
    <w:rsid w:val="006B3A42"/>
    <w:rsid w:val="006C245F"/>
    <w:rsid w:val="006E40B0"/>
    <w:rsid w:val="006F094B"/>
    <w:rsid w:val="007052E4"/>
    <w:rsid w:val="0070750F"/>
    <w:rsid w:val="007142BF"/>
    <w:rsid w:val="00730107"/>
    <w:rsid w:val="00731A70"/>
    <w:rsid w:val="007434B0"/>
    <w:rsid w:val="00762BE4"/>
    <w:rsid w:val="00766C63"/>
    <w:rsid w:val="00771C6D"/>
    <w:rsid w:val="0078613E"/>
    <w:rsid w:val="007D620D"/>
    <w:rsid w:val="007E6814"/>
    <w:rsid w:val="007F1CDE"/>
    <w:rsid w:val="007F2623"/>
    <w:rsid w:val="007F75FC"/>
    <w:rsid w:val="0082045B"/>
    <w:rsid w:val="00853E14"/>
    <w:rsid w:val="00871F6F"/>
    <w:rsid w:val="00876A17"/>
    <w:rsid w:val="0089024A"/>
    <w:rsid w:val="008905EF"/>
    <w:rsid w:val="00891BD8"/>
    <w:rsid w:val="008A3E70"/>
    <w:rsid w:val="008C5885"/>
    <w:rsid w:val="008D3B65"/>
    <w:rsid w:val="008F4D7E"/>
    <w:rsid w:val="00921B88"/>
    <w:rsid w:val="0093328A"/>
    <w:rsid w:val="009517DE"/>
    <w:rsid w:val="00963B45"/>
    <w:rsid w:val="00971DC2"/>
    <w:rsid w:val="0097543C"/>
    <w:rsid w:val="009A263A"/>
    <w:rsid w:val="009A2EAB"/>
    <w:rsid w:val="009A3D38"/>
    <w:rsid w:val="009B454E"/>
    <w:rsid w:val="009D75EB"/>
    <w:rsid w:val="009E2CF7"/>
    <w:rsid w:val="00A04A99"/>
    <w:rsid w:val="00A248BA"/>
    <w:rsid w:val="00A31016"/>
    <w:rsid w:val="00A333D9"/>
    <w:rsid w:val="00A4706A"/>
    <w:rsid w:val="00A47970"/>
    <w:rsid w:val="00A63D16"/>
    <w:rsid w:val="00A97518"/>
    <w:rsid w:val="00AB17C6"/>
    <w:rsid w:val="00AC0BE5"/>
    <w:rsid w:val="00AE1720"/>
    <w:rsid w:val="00B00772"/>
    <w:rsid w:val="00B01D0A"/>
    <w:rsid w:val="00B102F4"/>
    <w:rsid w:val="00B15235"/>
    <w:rsid w:val="00B2563D"/>
    <w:rsid w:val="00B27A1C"/>
    <w:rsid w:val="00B32F98"/>
    <w:rsid w:val="00B42A5C"/>
    <w:rsid w:val="00B44E61"/>
    <w:rsid w:val="00B840AB"/>
    <w:rsid w:val="00BA4595"/>
    <w:rsid w:val="00BB21C8"/>
    <w:rsid w:val="00BD4709"/>
    <w:rsid w:val="00BD4CB9"/>
    <w:rsid w:val="00BE17C7"/>
    <w:rsid w:val="00BF72CF"/>
    <w:rsid w:val="00C06EDC"/>
    <w:rsid w:val="00C13A09"/>
    <w:rsid w:val="00C27342"/>
    <w:rsid w:val="00C35143"/>
    <w:rsid w:val="00C43136"/>
    <w:rsid w:val="00C538D5"/>
    <w:rsid w:val="00C636AE"/>
    <w:rsid w:val="00C767B3"/>
    <w:rsid w:val="00CA2477"/>
    <w:rsid w:val="00CA6483"/>
    <w:rsid w:val="00CB19A1"/>
    <w:rsid w:val="00CC0B60"/>
    <w:rsid w:val="00CD03FA"/>
    <w:rsid w:val="00CE368A"/>
    <w:rsid w:val="00CF02A2"/>
    <w:rsid w:val="00CF4EE9"/>
    <w:rsid w:val="00CF7A39"/>
    <w:rsid w:val="00D03C7F"/>
    <w:rsid w:val="00D053E3"/>
    <w:rsid w:val="00D144D6"/>
    <w:rsid w:val="00D2431C"/>
    <w:rsid w:val="00D41DC9"/>
    <w:rsid w:val="00D5171F"/>
    <w:rsid w:val="00D5613D"/>
    <w:rsid w:val="00D64533"/>
    <w:rsid w:val="00D67EA5"/>
    <w:rsid w:val="00DA6101"/>
    <w:rsid w:val="00DB1280"/>
    <w:rsid w:val="00DD2C01"/>
    <w:rsid w:val="00DE6E9E"/>
    <w:rsid w:val="00E13AEE"/>
    <w:rsid w:val="00E32053"/>
    <w:rsid w:val="00E40114"/>
    <w:rsid w:val="00E412BC"/>
    <w:rsid w:val="00E52854"/>
    <w:rsid w:val="00E54136"/>
    <w:rsid w:val="00E72634"/>
    <w:rsid w:val="00E85DF0"/>
    <w:rsid w:val="00E92B70"/>
    <w:rsid w:val="00ED399A"/>
    <w:rsid w:val="00ED628C"/>
    <w:rsid w:val="00EE070E"/>
    <w:rsid w:val="00F05C27"/>
    <w:rsid w:val="00F32006"/>
    <w:rsid w:val="00F625F7"/>
    <w:rsid w:val="00F660B6"/>
    <w:rsid w:val="00F7022B"/>
    <w:rsid w:val="00F71810"/>
    <w:rsid w:val="00FB7AAF"/>
    <w:rsid w:val="00FC6DAD"/>
    <w:rsid w:val="00FF3B75"/>
    <w:rsid w:val="00FF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0164D1"/>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BD8"/>
    <w:pPr>
      <w:tabs>
        <w:tab w:val="center" w:pos="4252"/>
        <w:tab w:val="right" w:pos="8504"/>
      </w:tabs>
      <w:snapToGrid w:val="0"/>
    </w:pPr>
    <w:rPr>
      <w:kern w:val="0"/>
      <w:sz w:val="20"/>
      <w:szCs w:val="20"/>
    </w:rPr>
  </w:style>
  <w:style w:type="character" w:customStyle="1" w:styleId="a4">
    <w:name w:val="ヘッダー (文字)"/>
    <w:link w:val="a3"/>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9FEA-E082-4CC5-A0E3-C5846207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2332</Words>
  <Characters>276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恵 大田垣</cp:lastModifiedBy>
  <cp:revision>7</cp:revision>
  <cp:lastPrinted>2019-02-14T08:56:00Z</cp:lastPrinted>
  <dcterms:created xsi:type="dcterms:W3CDTF">2019-02-18T23:50:00Z</dcterms:created>
  <dcterms:modified xsi:type="dcterms:W3CDTF">2019-03-31T04:03:00Z</dcterms:modified>
</cp:coreProperties>
</file>